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17" w:rsidRPr="00650D17" w:rsidRDefault="00650D17" w:rsidP="0065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D17">
        <w:rPr>
          <w:rFonts w:ascii="Times New Roman" w:hAnsi="Times New Roman" w:cs="Times New Roman"/>
          <w:sz w:val="28"/>
          <w:szCs w:val="28"/>
        </w:rPr>
        <w:t>Ликвидировали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ДТП в Южном Бутове</w:t>
      </w:r>
    </w:p>
    <w:p w:rsidR="00650D17" w:rsidRPr="00650D17" w:rsidRDefault="00650D17" w:rsidP="00650D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17">
        <w:rPr>
          <w:rFonts w:ascii="Times New Roman" w:hAnsi="Times New Roman" w:cs="Times New Roman"/>
          <w:sz w:val="28"/>
          <w:szCs w:val="28"/>
        </w:rPr>
        <w:t>Ночью с 13 на 14 июля в Систему 112 Москвы поступило сообщение о ДТП по а</w:t>
      </w:r>
      <w:bookmarkStart w:id="0" w:name="_GoBack"/>
      <w:bookmarkEnd w:id="0"/>
      <w:r w:rsidRPr="00650D17">
        <w:rPr>
          <w:rFonts w:ascii="Times New Roman" w:hAnsi="Times New Roman" w:cs="Times New Roman"/>
          <w:sz w:val="28"/>
          <w:szCs w:val="28"/>
        </w:rPr>
        <w:t xml:space="preserve">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Южнобутовская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улица, д. 143. </w:t>
      </w:r>
    </w:p>
    <w:p w:rsidR="00650D17" w:rsidRPr="00650D17" w:rsidRDefault="00650D17" w:rsidP="00650D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17">
        <w:rPr>
          <w:rFonts w:ascii="Times New Roman" w:hAnsi="Times New Roman" w:cs="Times New Roman"/>
          <w:sz w:val="28"/>
          <w:szCs w:val="28"/>
        </w:rPr>
        <w:t>Столкнулись два легковых автомобиля.</w:t>
      </w:r>
    </w:p>
    <w:p w:rsidR="00650D17" w:rsidRPr="00650D17" w:rsidRDefault="00650D17" w:rsidP="00650D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17">
        <w:rPr>
          <w:rFonts w:ascii="Times New Roman" w:hAnsi="Times New Roman" w:cs="Times New Roman"/>
          <w:sz w:val="28"/>
          <w:szCs w:val="28"/>
        </w:rPr>
        <w:t>Сотрудники службы поискового и аварийно-спасательного обеспечения Московского авиационного центра незамедлительно выехали к месту происшествия.</w:t>
      </w:r>
    </w:p>
    <w:p w:rsidR="00650D17" w:rsidRPr="00650D17" w:rsidRDefault="00650D17" w:rsidP="00650D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17">
        <w:rPr>
          <w:rFonts w:ascii="Times New Roman" w:hAnsi="Times New Roman" w:cs="Times New Roman"/>
          <w:sz w:val="28"/>
          <w:szCs w:val="28"/>
        </w:rPr>
        <w:t>По прибытии специалисты авиацентра оградили место аварии, отключили аккумуляторные батареи, организовали освещение места происшествия, после чего оказали первую помощь пострадавшим пассажирам и транспортировали их в машины скорой помощи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госпитализации.</w:t>
      </w:r>
    </w:p>
    <w:p w:rsidR="00D0507A" w:rsidRPr="00650D17" w:rsidRDefault="00650D17" w:rsidP="00650D17">
      <w:pPr>
        <w:spacing w:line="240" w:lineRule="auto"/>
        <w:ind w:firstLine="709"/>
        <w:contextualSpacing/>
        <w:jc w:val="both"/>
      </w:pPr>
      <w:r w:rsidRPr="00650D17">
        <w:rPr>
          <w:rFonts w:ascii="Times New Roman" w:hAnsi="Times New Roman" w:cs="Times New Roman"/>
          <w:sz w:val="28"/>
          <w:szCs w:val="28"/>
        </w:rPr>
        <w:t>К сожалению, есть погибший.</w:t>
      </w:r>
    </w:p>
    <w:sectPr w:rsidR="00D0507A" w:rsidRPr="0065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50D17"/>
    <w:rsid w:val="006F21A7"/>
    <w:rsid w:val="00814CD6"/>
    <w:rsid w:val="00935C57"/>
    <w:rsid w:val="00BF0CA9"/>
    <w:rsid w:val="00D0507A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9826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6</cp:revision>
  <dcterms:created xsi:type="dcterms:W3CDTF">2023-06-05T06:27:00Z</dcterms:created>
  <dcterms:modified xsi:type="dcterms:W3CDTF">2023-07-19T12:00:00Z</dcterms:modified>
</cp:coreProperties>
</file>